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AF3" w:rsidRDefault="00224AF3" w:rsidP="00224AF3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По туристско-краеведческому направлению обучались </w:t>
      </w:r>
      <w:proofErr w:type="gramStart"/>
      <w:r>
        <w:rPr>
          <w:rFonts w:ascii="Arial Narrow" w:hAnsi="Arial Narrow"/>
          <w:sz w:val="28"/>
          <w:szCs w:val="28"/>
        </w:rPr>
        <w:t>273  ребят</w:t>
      </w:r>
      <w:proofErr w:type="gramEnd"/>
      <w:r>
        <w:rPr>
          <w:rFonts w:ascii="Arial Narrow" w:hAnsi="Arial Narrow"/>
          <w:sz w:val="28"/>
          <w:szCs w:val="28"/>
        </w:rPr>
        <w:t>.</w:t>
      </w:r>
    </w:p>
    <w:p w:rsidR="00224AF3" w:rsidRDefault="00224AF3" w:rsidP="00224AF3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Это больше по сравнению с 2013-2014 учебным годом.</w:t>
      </w:r>
    </w:p>
    <w:p w:rsidR="00224AF3" w:rsidRDefault="00224AF3" w:rsidP="00224AF3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Учащиеся в объединениях изучают историю села, </w:t>
      </w:r>
      <w:proofErr w:type="spellStart"/>
      <w:proofErr w:type="gramStart"/>
      <w:r>
        <w:rPr>
          <w:rFonts w:ascii="Arial Narrow" w:hAnsi="Arial Narrow"/>
          <w:sz w:val="28"/>
          <w:szCs w:val="28"/>
        </w:rPr>
        <w:t>района,страны</w:t>
      </w:r>
      <w:proofErr w:type="gramEnd"/>
      <w:r>
        <w:rPr>
          <w:rFonts w:ascii="Arial Narrow" w:hAnsi="Arial Narrow"/>
          <w:sz w:val="28"/>
          <w:szCs w:val="28"/>
        </w:rPr>
        <w:t>,охраняют</w:t>
      </w:r>
      <w:proofErr w:type="spellEnd"/>
      <w:r>
        <w:rPr>
          <w:rFonts w:ascii="Arial Narrow" w:hAnsi="Arial Narrow"/>
          <w:sz w:val="28"/>
          <w:szCs w:val="28"/>
        </w:rPr>
        <w:t xml:space="preserve"> памятники истории и природы ,культуры.</w:t>
      </w:r>
    </w:p>
    <w:p w:rsidR="00224AF3" w:rsidRDefault="00224AF3" w:rsidP="00224AF3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Педагоги воспитывают у ребят патриотизм, гордость за односельчан, выдающихся людей нашего района и республики</w:t>
      </w:r>
    </w:p>
    <w:p w:rsidR="00224AF3" w:rsidRDefault="00224AF3" w:rsidP="00224AF3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В ходе освоения образовательной программы учащиеся овладевают </w:t>
      </w:r>
      <w:proofErr w:type="spellStart"/>
      <w:r>
        <w:rPr>
          <w:rFonts w:ascii="Arial Narrow" w:hAnsi="Arial Narrow"/>
          <w:sz w:val="28"/>
          <w:szCs w:val="28"/>
        </w:rPr>
        <w:t>учебно</w:t>
      </w:r>
      <w:proofErr w:type="spellEnd"/>
      <w:r>
        <w:rPr>
          <w:rFonts w:ascii="Arial Narrow" w:hAnsi="Arial Narrow"/>
          <w:sz w:val="28"/>
          <w:szCs w:val="28"/>
        </w:rPr>
        <w:t xml:space="preserve"> - познавательные направления.</w:t>
      </w:r>
    </w:p>
    <w:p w:rsidR="00224AF3" w:rsidRDefault="00224AF3" w:rsidP="00224AF3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Проектно-исследовательская деятельность является ведущей в образовательной деятельности. Программы по </w:t>
      </w:r>
      <w:proofErr w:type="gramStart"/>
      <w:r>
        <w:rPr>
          <w:rFonts w:ascii="Arial Narrow" w:hAnsi="Arial Narrow"/>
          <w:sz w:val="28"/>
          <w:szCs w:val="28"/>
        </w:rPr>
        <w:t>краеведению  направлены</w:t>
      </w:r>
      <w:proofErr w:type="gramEnd"/>
      <w:r>
        <w:rPr>
          <w:rFonts w:ascii="Arial Narrow" w:hAnsi="Arial Narrow"/>
          <w:sz w:val="28"/>
          <w:szCs w:val="28"/>
        </w:rPr>
        <w:t xml:space="preserve"> на формирование  гражданско-патриотических качеств, толерантности , сохранению исторической преемственности поколений.</w:t>
      </w:r>
    </w:p>
    <w:p w:rsidR="00224AF3" w:rsidRDefault="00224AF3" w:rsidP="00224AF3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Руководители объединений по краеведению успешно </w:t>
      </w:r>
      <w:proofErr w:type="gramStart"/>
      <w:r>
        <w:rPr>
          <w:rFonts w:ascii="Arial Narrow" w:hAnsi="Arial Narrow"/>
          <w:sz w:val="28"/>
          <w:szCs w:val="28"/>
        </w:rPr>
        <w:t>применяют  разнообразные</w:t>
      </w:r>
      <w:proofErr w:type="gramEnd"/>
      <w:r>
        <w:rPr>
          <w:rFonts w:ascii="Arial Narrow" w:hAnsi="Arial Narrow"/>
          <w:sz w:val="28"/>
          <w:szCs w:val="28"/>
        </w:rPr>
        <w:t xml:space="preserve"> формы обучения: мини - лекции, дискуссии, ролевые игры, тренинги, практические занятия. Учащиеся из объединения </w:t>
      </w:r>
      <w:proofErr w:type="gramStart"/>
      <w:r>
        <w:rPr>
          <w:rFonts w:ascii="Arial Narrow" w:hAnsi="Arial Narrow"/>
          <w:sz w:val="28"/>
          <w:szCs w:val="28"/>
        </w:rPr>
        <w:t>приобретают  способности</w:t>
      </w:r>
      <w:proofErr w:type="gramEnd"/>
      <w:r>
        <w:rPr>
          <w:rFonts w:ascii="Arial Narrow" w:hAnsi="Arial Narrow"/>
          <w:sz w:val="28"/>
          <w:szCs w:val="28"/>
        </w:rPr>
        <w:t xml:space="preserve"> к самореализации, публичных выступлений, умения отстаивать свою точку зрения.</w:t>
      </w:r>
    </w:p>
    <w:p w:rsidR="00224AF3" w:rsidRDefault="00224AF3" w:rsidP="00224AF3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Руководитель объединения «Юный эколог» уделяет особое внимание воспитанию экологической культуры у </w:t>
      </w:r>
      <w:proofErr w:type="gramStart"/>
      <w:r>
        <w:rPr>
          <w:rFonts w:ascii="Arial Narrow" w:hAnsi="Arial Narrow"/>
          <w:sz w:val="28"/>
          <w:szCs w:val="28"/>
        </w:rPr>
        <w:t>ребят ,расширению</w:t>
      </w:r>
      <w:proofErr w:type="gramEnd"/>
      <w:r>
        <w:rPr>
          <w:rFonts w:ascii="Arial Narrow" w:hAnsi="Arial Narrow"/>
          <w:sz w:val="28"/>
          <w:szCs w:val="28"/>
        </w:rPr>
        <w:t xml:space="preserve"> экологических знаний, формированию ответственного отношения к природе, как общественному достоянию.</w:t>
      </w:r>
    </w:p>
    <w:p w:rsidR="00224AF3" w:rsidRDefault="00224AF3" w:rsidP="00224AF3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Ребята </w:t>
      </w:r>
      <w:proofErr w:type="gramStart"/>
      <w:r>
        <w:rPr>
          <w:rFonts w:ascii="Arial Narrow" w:hAnsi="Arial Narrow"/>
          <w:sz w:val="28"/>
          <w:szCs w:val="28"/>
        </w:rPr>
        <w:t>из  объединения</w:t>
      </w:r>
      <w:proofErr w:type="gramEnd"/>
      <w:r>
        <w:rPr>
          <w:rFonts w:ascii="Arial Narrow" w:hAnsi="Arial Narrow"/>
          <w:sz w:val="28"/>
          <w:szCs w:val="28"/>
        </w:rPr>
        <w:t xml:space="preserve">  активные участники  и призеры районных и республиканских  олимпиад и конкурсов по экологии.</w:t>
      </w:r>
    </w:p>
    <w:p w:rsidR="00224AF3" w:rsidRDefault="00224AF3" w:rsidP="00224AF3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Занятия в </w:t>
      </w:r>
      <w:proofErr w:type="gramStart"/>
      <w:r>
        <w:rPr>
          <w:rFonts w:ascii="Arial Narrow" w:hAnsi="Arial Narrow"/>
          <w:sz w:val="28"/>
          <w:szCs w:val="28"/>
        </w:rPr>
        <w:t>объединениях  способствуют</w:t>
      </w:r>
      <w:proofErr w:type="gramEnd"/>
      <w:r>
        <w:rPr>
          <w:rFonts w:ascii="Arial Narrow" w:hAnsi="Arial Narrow"/>
          <w:sz w:val="28"/>
          <w:szCs w:val="28"/>
        </w:rPr>
        <w:t xml:space="preserve"> профессиональному самоопределению учащихся.</w:t>
      </w:r>
    </w:p>
    <w:p w:rsidR="00224AF3" w:rsidRDefault="00224AF3" w:rsidP="00224AF3">
      <w:pPr>
        <w:spacing w:after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Формы деятельности методической службы.</w:t>
      </w:r>
    </w:p>
    <w:p w:rsidR="00224AF3" w:rsidRDefault="00224AF3" w:rsidP="00224AF3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1.Консультации</w:t>
      </w:r>
    </w:p>
    <w:p w:rsidR="00224AF3" w:rsidRDefault="00224AF3" w:rsidP="00224AF3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2.Посещение </w:t>
      </w:r>
      <w:proofErr w:type="gramStart"/>
      <w:r>
        <w:rPr>
          <w:rFonts w:ascii="Arial Narrow" w:hAnsi="Arial Narrow"/>
          <w:sz w:val="28"/>
          <w:szCs w:val="28"/>
        </w:rPr>
        <w:t>занятий  опытных</w:t>
      </w:r>
      <w:proofErr w:type="gramEnd"/>
      <w:r>
        <w:rPr>
          <w:rFonts w:ascii="Arial Narrow" w:hAnsi="Arial Narrow"/>
          <w:sz w:val="28"/>
          <w:szCs w:val="28"/>
        </w:rPr>
        <w:t xml:space="preserve"> педагогов</w:t>
      </w:r>
    </w:p>
    <w:p w:rsidR="00224AF3" w:rsidRDefault="00224AF3" w:rsidP="00224AF3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3.Наставничество</w:t>
      </w:r>
    </w:p>
    <w:p w:rsidR="00224AF3" w:rsidRDefault="00224AF3" w:rsidP="00224AF3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4.Заседания методического совета</w:t>
      </w:r>
    </w:p>
    <w:p w:rsidR="00224AF3" w:rsidRDefault="00224AF3" w:rsidP="00224AF3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5.Творческие отчеты педагогов </w:t>
      </w:r>
    </w:p>
    <w:p w:rsidR="00224AF3" w:rsidRDefault="00224AF3" w:rsidP="00224AF3">
      <w:pPr>
        <w:spacing w:after="0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sz w:val="28"/>
          <w:szCs w:val="28"/>
        </w:rPr>
        <w:t>6.Конкурсы ,</w:t>
      </w:r>
      <w:proofErr w:type="gramEnd"/>
      <w:r>
        <w:rPr>
          <w:rFonts w:ascii="Arial Narrow" w:hAnsi="Arial Narrow"/>
          <w:sz w:val="28"/>
          <w:szCs w:val="28"/>
        </w:rPr>
        <w:t xml:space="preserve"> диспуты педагогического мастерства</w:t>
      </w:r>
    </w:p>
    <w:p w:rsidR="00224AF3" w:rsidRDefault="00224AF3" w:rsidP="00224AF3">
      <w:pPr>
        <w:spacing w:after="0"/>
        <w:rPr>
          <w:rFonts w:ascii="Arial Narrow" w:hAnsi="Arial Narrow"/>
          <w:sz w:val="28"/>
          <w:szCs w:val="28"/>
        </w:rPr>
      </w:pPr>
    </w:p>
    <w:p w:rsidR="00224AF3" w:rsidRDefault="00224AF3" w:rsidP="00224AF3">
      <w:pPr>
        <w:spacing w:after="0"/>
        <w:rPr>
          <w:rFonts w:ascii="Arial Narrow" w:hAnsi="Arial Narrow"/>
          <w:sz w:val="28"/>
          <w:szCs w:val="28"/>
        </w:rPr>
      </w:pPr>
    </w:p>
    <w:p w:rsidR="00224AF3" w:rsidRDefault="00224AF3" w:rsidP="00224AF3">
      <w:pPr>
        <w:spacing w:after="0"/>
        <w:rPr>
          <w:rFonts w:ascii="Arial Narrow" w:hAnsi="Arial Narrow"/>
          <w:sz w:val="28"/>
          <w:szCs w:val="28"/>
        </w:rPr>
      </w:pPr>
    </w:p>
    <w:p w:rsidR="00224AF3" w:rsidRDefault="00224AF3" w:rsidP="00224AF3">
      <w:pPr>
        <w:spacing w:after="0"/>
        <w:rPr>
          <w:rFonts w:ascii="Arial Narrow" w:hAnsi="Arial Narrow"/>
          <w:sz w:val="28"/>
          <w:szCs w:val="28"/>
        </w:rPr>
      </w:pPr>
    </w:p>
    <w:p w:rsidR="00224AF3" w:rsidRDefault="00224AF3" w:rsidP="00224AF3">
      <w:pPr>
        <w:spacing w:after="0"/>
        <w:rPr>
          <w:rFonts w:ascii="Arial Narrow" w:hAnsi="Arial Narrow"/>
          <w:sz w:val="28"/>
          <w:szCs w:val="28"/>
        </w:rPr>
      </w:pPr>
    </w:p>
    <w:p w:rsidR="00224AF3" w:rsidRDefault="00224AF3" w:rsidP="00224AF3">
      <w:pPr>
        <w:spacing w:after="0"/>
        <w:rPr>
          <w:rFonts w:ascii="Arial Narrow" w:hAnsi="Arial Narrow"/>
          <w:sz w:val="28"/>
          <w:szCs w:val="28"/>
        </w:rPr>
      </w:pPr>
    </w:p>
    <w:p w:rsidR="00224AF3" w:rsidRDefault="00224AF3" w:rsidP="00224AF3">
      <w:pPr>
        <w:spacing w:after="0"/>
        <w:rPr>
          <w:rFonts w:ascii="Arial Narrow" w:hAnsi="Arial Narrow"/>
          <w:sz w:val="28"/>
          <w:szCs w:val="28"/>
        </w:rPr>
      </w:pPr>
    </w:p>
    <w:p w:rsidR="00224AF3" w:rsidRDefault="00224AF3" w:rsidP="00224AF3">
      <w:pPr>
        <w:spacing w:after="0"/>
        <w:rPr>
          <w:rFonts w:ascii="Arial Narrow" w:hAnsi="Arial Narrow"/>
          <w:sz w:val="28"/>
          <w:szCs w:val="28"/>
        </w:rPr>
      </w:pPr>
    </w:p>
    <w:p w:rsidR="00F31531" w:rsidRDefault="00F31531">
      <w:bookmarkStart w:id="0" w:name="_GoBack"/>
      <w:bookmarkEnd w:id="0"/>
    </w:p>
    <w:sectPr w:rsidR="00F31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731"/>
    <w:rsid w:val="00224AF3"/>
    <w:rsid w:val="00F31531"/>
    <w:rsid w:val="00F3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6FC8B-DE4F-4B0A-96C2-E732397B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A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6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2019-03-27T20:59:00Z</dcterms:created>
  <dcterms:modified xsi:type="dcterms:W3CDTF">2019-03-27T20:59:00Z</dcterms:modified>
</cp:coreProperties>
</file>